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CA1" w:rsidRPr="00A00BE4" w:rsidRDefault="00517CA1" w:rsidP="00517CA1">
      <w:pPr>
        <w:jc w:val="center"/>
        <w:rPr>
          <w:rFonts w:ascii="宋体" w:eastAsia="宋体" w:hAnsi="宋体"/>
          <w:b/>
          <w:sz w:val="44"/>
          <w:szCs w:val="44"/>
        </w:rPr>
      </w:pPr>
      <w:r w:rsidRPr="00993973">
        <w:rPr>
          <w:rFonts w:ascii="宋体" w:eastAsia="宋体" w:hAnsi="宋体" w:hint="eastAsia"/>
          <w:b/>
          <w:sz w:val="44"/>
          <w:szCs w:val="44"/>
        </w:rPr>
        <w:t>山东省</w:t>
      </w:r>
      <w:r w:rsidR="00FC3470">
        <w:rPr>
          <w:rFonts w:ascii="宋体" w:eastAsia="宋体" w:hAnsi="宋体" w:hint="eastAsia"/>
          <w:b/>
          <w:sz w:val="44"/>
          <w:szCs w:val="44"/>
        </w:rPr>
        <w:t>建设监理与咨询协会</w:t>
      </w:r>
      <w:r w:rsidR="00AC6C41" w:rsidRPr="00993973">
        <w:rPr>
          <w:rFonts w:ascii="宋体" w:eastAsia="宋体" w:hAnsi="宋体" w:hint="eastAsia"/>
          <w:b/>
          <w:sz w:val="44"/>
          <w:szCs w:val="44"/>
        </w:rPr>
        <w:t>团体标准</w:t>
      </w:r>
      <w:r w:rsidRPr="00993973">
        <w:rPr>
          <w:rFonts w:ascii="宋体" w:eastAsia="宋体" w:hAnsi="宋体" w:hint="eastAsia"/>
          <w:b/>
          <w:sz w:val="44"/>
          <w:szCs w:val="44"/>
        </w:rPr>
        <w:t>《城市轨道交通工程监理工作标准》</w:t>
      </w:r>
      <w:r>
        <w:rPr>
          <w:rFonts w:ascii="宋体" w:eastAsia="宋体" w:hAnsi="宋体" w:hint="eastAsia"/>
          <w:b/>
          <w:sz w:val="44"/>
          <w:szCs w:val="44"/>
        </w:rPr>
        <w:t>（盾构法专篇）</w:t>
      </w:r>
      <w:r w:rsidRPr="00A00BE4">
        <w:rPr>
          <w:rFonts w:ascii="宋体" w:eastAsia="宋体" w:hAnsi="宋体" w:hint="eastAsia"/>
          <w:b/>
          <w:sz w:val="44"/>
          <w:szCs w:val="44"/>
        </w:rPr>
        <w:t>编制说明</w:t>
      </w:r>
    </w:p>
    <w:p w:rsidR="00517CA1" w:rsidRDefault="00517CA1" w:rsidP="00517CA1">
      <w:pPr>
        <w:widowControl/>
        <w:jc w:val="left"/>
        <w:rPr>
          <w:rFonts w:ascii="宋体" w:hAnsi="宋体" w:cs="Arial"/>
          <w:szCs w:val="21"/>
        </w:rPr>
      </w:pPr>
    </w:p>
    <w:p w:rsidR="00517CA1" w:rsidRPr="00A00BE4" w:rsidRDefault="00517CA1" w:rsidP="00517CA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17CA1">
        <w:rPr>
          <w:rFonts w:ascii="仿宋" w:eastAsia="仿宋" w:hAnsi="仿宋" w:hint="eastAsia"/>
          <w:sz w:val="32"/>
          <w:szCs w:val="32"/>
        </w:rPr>
        <w:t>按照《国务院关于印发深化标准化工作改革方案的通知》（国发</w:t>
      </w:r>
      <w:r w:rsidRPr="00517CA1">
        <w:rPr>
          <w:rFonts w:ascii="仿宋" w:eastAsia="仿宋" w:hAnsi="仿宋"/>
          <w:sz w:val="32"/>
          <w:szCs w:val="32"/>
        </w:rPr>
        <w:t>[2015]13号）文件精神，为充分发挥行业协会作用，促进山东省监理工作的标准化建设，由山东省建设监理与咨询协会组织相关单位成立了《城市轨道交通工程监理工作标准》编制课题组</w:t>
      </w:r>
      <w:r>
        <w:rPr>
          <w:rFonts w:ascii="仿宋" w:eastAsia="仿宋" w:hAnsi="仿宋"/>
          <w:sz w:val="32"/>
          <w:szCs w:val="32"/>
        </w:rPr>
        <w:t>。</w:t>
      </w:r>
      <w:r w:rsidRPr="00517CA1">
        <w:rPr>
          <w:rFonts w:ascii="仿宋" w:eastAsia="仿宋" w:hAnsi="仿宋"/>
          <w:sz w:val="32"/>
          <w:szCs w:val="32"/>
        </w:rPr>
        <w:t>本标准为《城市轨道交通工程监理工作标准》（盾构法专篇），与《城市轨道交通工程监理工作标准》（通用篇）配套使用。本标准编制过程中，课题组进行了广泛的调查研究，认真总结了全省范围内的工程监理实践经验，以《建设工程监理规范》 GB/T 50319、《建设工程监理工作规程》DB37/T5028、《城市轨道交通工程监理规程》等有关国家规范和标准为依据，编制了本标准。</w:t>
      </w:r>
      <w:r w:rsidRPr="00517CA1">
        <w:rPr>
          <w:rFonts w:ascii="仿宋" w:eastAsia="仿宋" w:hAnsi="仿宋"/>
          <w:sz w:val="32"/>
          <w:szCs w:val="32"/>
        </w:rPr>
        <w:cr/>
      </w:r>
      <w:r w:rsidR="00FC3470">
        <w:rPr>
          <w:rFonts w:ascii="仿宋" w:eastAsia="仿宋" w:hAnsi="仿宋"/>
          <w:sz w:val="32"/>
          <w:szCs w:val="32"/>
        </w:rPr>
        <w:t xml:space="preserve">    </w:t>
      </w:r>
      <w:bookmarkStart w:id="0" w:name="_GoBack"/>
      <w:bookmarkEnd w:id="0"/>
      <w:r w:rsidRPr="00517CA1">
        <w:rPr>
          <w:rFonts w:ascii="仿宋" w:eastAsia="仿宋" w:hAnsi="仿宋"/>
          <w:sz w:val="32"/>
          <w:szCs w:val="32"/>
        </w:rPr>
        <w:t>本标准共分8章，主要内容包括：1总则、2术语、3基本规定、4监理准备工作、5、盾构机审查、6质量控制工作、7监理工作方法、8安全生产管理的监理工作</w:t>
      </w:r>
      <w:r w:rsidRPr="00517CA1">
        <w:rPr>
          <w:rFonts w:ascii="仿宋" w:eastAsia="仿宋" w:hAnsi="仿宋"/>
          <w:sz w:val="32"/>
          <w:szCs w:val="32"/>
        </w:rPr>
        <w:cr/>
      </w:r>
    </w:p>
    <w:p w:rsidR="00517CA1" w:rsidRPr="00A00BE4" w:rsidRDefault="00517CA1" w:rsidP="00517CA1">
      <w:pPr>
        <w:spacing w:line="360" w:lineRule="auto"/>
        <w:ind w:firstLineChars="2000" w:firstLine="6400"/>
        <w:rPr>
          <w:rFonts w:ascii="仿宋" w:eastAsia="仿宋" w:hAnsi="仿宋"/>
          <w:sz w:val="32"/>
          <w:szCs w:val="32"/>
        </w:rPr>
      </w:pPr>
      <w:r w:rsidRPr="00A00BE4">
        <w:rPr>
          <w:rFonts w:ascii="仿宋" w:eastAsia="仿宋" w:hAnsi="仿宋" w:hint="eastAsia"/>
          <w:sz w:val="32"/>
          <w:szCs w:val="32"/>
        </w:rPr>
        <w:t>编制课题组</w:t>
      </w:r>
    </w:p>
    <w:p w:rsidR="00517CA1" w:rsidRPr="006876DB" w:rsidRDefault="00517CA1" w:rsidP="00517CA1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Pr="00A00BE4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 w:rsidRPr="00A00BE4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28</w:t>
      </w:r>
      <w:r w:rsidRPr="00A00BE4">
        <w:rPr>
          <w:rFonts w:ascii="仿宋" w:eastAsia="仿宋" w:hAnsi="仿宋"/>
          <w:sz w:val="32"/>
          <w:szCs w:val="32"/>
        </w:rPr>
        <w:t>日</w:t>
      </w:r>
    </w:p>
    <w:p w:rsidR="0064450C" w:rsidRDefault="0064450C"/>
    <w:sectPr w:rsidR="00644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35E" w:rsidRDefault="0084135E" w:rsidP="00AC6C41">
      <w:r>
        <w:separator/>
      </w:r>
    </w:p>
  </w:endnote>
  <w:endnote w:type="continuationSeparator" w:id="0">
    <w:p w:rsidR="0084135E" w:rsidRDefault="0084135E" w:rsidP="00AC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35E" w:rsidRDefault="0084135E" w:rsidP="00AC6C41">
      <w:r>
        <w:separator/>
      </w:r>
    </w:p>
  </w:footnote>
  <w:footnote w:type="continuationSeparator" w:id="0">
    <w:p w:rsidR="0084135E" w:rsidRDefault="0084135E" w:rsidP="00AC6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A1"/>
    <w:rsid w:val="00517CA1"/>
    <w:rsid w:val="0064450C"/>
    <w:rsid w:val="0084135E"/>
    <w:rsid w:val="00AC6C41"/>
    <w:rsid w:val="00FC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2D654B-FFAB-43A5-BAE1-E47E3AE5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CA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C41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C41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373</Characters>
  <Application>Microsoft Office Word</Application>
  <DocSecurity>0</DocSecurity>
  <Lines>3</Lines>
  <Paragraphs>1</Paragraphs>
  <ScaleCrop>false</ScaleCrop>
  <Company>China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dcterms:created xsi:type="dcterms:W3CDTF">2021-11-29T03:08:00Z</dcterms:created>
  <dcterms:modified xsi:type="dcterms:W3CDTF">2021-11-29T06:19:00Z</dcterms:modified>
</cp:coreProperties>
</file>