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54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附件1</w:t>
      </w:r>
    </w:p>
    <w:p w14:paraId="0444E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361" w:firstLineChars="100"/>
        <w:jc w:val="center"/>
        <w:textAlignment w:val="auto"/>
        <w:rPr>
          <w:rFonts w:hint="eastAsia" w:ascii="宋体" w:hAnsi="宋体" w:eastAsia="宋体" w:cs="方正小标宋简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方正小标宋简体"/>
          <w:b/>
          <w:sz w:val="36"/>
          <w:szCs w:val="36"/>
        </w:rPr>
        <w:t>企业党建成果典型案例申报表</w:t>
      </w:r>
    </w:p>
    <w:bookmarkEnd w:id="0"/>
    <w:tbl>
      <w:tblPr>
        <w:tblStyle w:val="3"/>
        <w:tblW w:w="8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007"/>
        <w:gridCol w:w="1359"/>
        <w:gridCol w:w="2920"/>
      </w:tblGrid>
      <w:tr w14:paraId="69670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1" w:type="dxa"/>
            <w:vAlign w:val="center"/>
          </w:tcPr>
          <w:p w14:paraId="61E91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7286" w:type="dxa"/>
            <w:gridSpan w:val="3"/>
            <w:vAlign w:val="center"/>
          </w:tcPr>
          <w:p w14:paraId="4533A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582DE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1" w:type="dxa"/>
            <w:vAlign w:val="center"/>
          </w:tcPr>
          <w:p w14:paraId="2FC6E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7286" w:type="dxa"/>
            <w:gridSpan w:val="3"/>
            <w:vAlign w:val="center"/>
          </w:tcPr>
          <w:p w14:paraId="7C760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145EB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1" w:type="dxa"/>
            <w:vAlign w:val="center"/>
          </w:tcPr>
          <w:p w14:paraId="73F1C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作者</w:t>
            </w:r>
          </w:p>
        </w:tc>
        <w:tc>
          <w:tcPr>
            <w:tcW w:w="3007" w:type="dxa"/>
            <w:vAlign w:val="center"/>
          </w:tcPr>
          <w:p w14:paraId="1E9CB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14:paraId="7E278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2920" w:type="dxa"/>
            <w:vAlign w:val="center"/>
          </w:tcPr>
          <w:p w14:paraId="4CB9F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42CC9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1" w:type="dxa"/>
            <w:vAlign w:val="center"/>
          </w:tcPr>
          <w:p w14:paraId="10C9C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3007" w:type="dxa"/>
            <w:vAlign w:val="center"/>
          </w:tcPr>
          <w:p w14:paraId="27A56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14:paraId="106C9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获奖名称</w:t>
            </w:r>
          </w:p>
        </w:tc>
        <w:tc>
          <w:tcPr>
            <w:tcW w:w="2920" w:type="dxa"/>
            <w:vAlign w:val="center"/>
          </w:tcPr>
          <w:p w14:paraId="31CDE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74660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7" w:hRule="atLeast"/>
        </w:trPr>
        <w:tc>
          <w:tcPr>
            <w:tcW w:w="8557" w:type="dxa"/>
            <w:gridSpan w:val="4"/>
          </w:tcPr>
          <w:p w14:paraId="3D5F5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案例概要和创新点：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（请简要介绍案例的背景、主要内容、实施过程、成效及创新之处。重点描述案例的独特性和对党建工作的贡献）（500字以内）</w:t>
            </w:r>
          </w:p>
          <w:p w14:paraId="0E34B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  <w:p w14:paraId="18518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  <w:p w14:paraId="0B058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  <w:p w14:paraId="6F4BC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  <w:p w14:paraId="489F7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  <w:p w14:paraId="286DA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  <w:p w14:paraId="1186F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  <w:p w14:paraId="025A6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  <w:p w14:paraId="615C9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  <w:p w14:paraId="38782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419EF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271" w:type="dxa"/>
            <w:vAlign w:val="center"/>
          </w:tcPr>
          <w:p w14:paraId="0877F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286" w:type="dxa"/>
            <w:gridSpan w:val="3"/>
            <w:vAlign w:val="bottom"/>
          </w:tcPr>
          <w:p w14:paraId="7CEF8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right="960" w:firstLine="4800" w:firstLineChars="2000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盖章： </w:t>
            </w:r>
          </w:p>
          <w:p w14:paraId="0CDE2786">
            <w:pPr>
              <w:keepNext w:val="0"/>
              <w:keepLines w:val="0"/>
              <w:pageBreakBefore w:val="0"/>
              <w:widowControl w:val="0"/>
              <w:tabs>
                <w:tab w:val="left" w:pos="4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5040" w:firstLineChars="2100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年 月 日</w:t>
            </w:r>
          </w:p>
        </w:tc>
      </w:tr>
    </w:tbl>
    <w:p w14:paraId="0AC90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注：后附相关荣誉证书或获奖证明</w:t>
      </w:r>
    </w:p>
    <w:p w14:paraId="6000A0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67993"/>
    <w:rsid w:val="5D16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2025-04-09T08:01:00Z</dcterms:created>
  <dc:creator>婷</dc:creator>
  <cp:lastModifiedBy>婷</cp:lastModifiedBy>
  <dcterms:modified xsi:type="dcterms:W3CDTF">2025-04-09T08:02:12Z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824B3A17141948D8B6EAACE9B8B399C8_11</vt:lpwstr>
  </property>
  <property fmtid="{D5CDD505-2E9C-101B-9397-08002B2CF9AE}" pid="4" name="KSOTemplateDocerSaveRecord">
    <vt:lpwstr>eyJoZGlkIjoiMmU4MjZiMTYwMWJhYmUxYmZkYTg3OTExNjY1MjI5NDIiLCJ1c2VySWQiOiIxMTM2ODg4NzIzIn0=</vt:lpwstr>
  </property>
</Properties>
</file>